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7" w:rsidRPr="005B545A" w:rsidRDefault="00063177" w:rsidP="00063177">
      <w:pPr>
        <w:spacing w:after="0" w:line="24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5B545A">
        <w:rPr>
          <w:rFonts w:ascii="Times New Roman" w:hAnsi="Times New Roman"/>
          <w:b/>
          <w:sz w:val="52"/>
          <w:szCs w:val="52"/>
        </w:rPr>
        <w:t>АФРИКАНСКАЯ ЧУМА СВИНЕЙ</w:t>
      </w:r>
    </w:p>
    <w:p w:rsidR="00063177" w:rsidRPr="00047587" w:rsidRDefault="00063177" w:rsidP="00063177">
      <w:pPr>
        <w:spacing w:after="0" w:line="36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047587">
        <w:rPr>
          <w:rFonts w:ascii="Times New Roman" w:hAnsi="Times New Roman"/>
          <w:b/>
          <w:sz w:val="32"/>
          <w:szCs w:val="32"/>
        </w:rPr>
        <w:t>Африканская чума свиней (АЧС)</w:t>
      </w:r>
      <w:r w:rsidRPr="00047587">
        <w:rPr>
          <w:rFonts w:ascii="Times New Roman" w:hAnsi="Times New Roman"/>
          <w:sz w:val="32"/>
          <w:szCs w:val="32"/>
        </w:rPr>
        <w:t xml:space="preserve"> – особо опасная, острозаразная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047587">
        <w:rPr>
          <w:rFonts w:ascii="Times New Roman" w:hAnsi="Times New Roman"/>
          <w:sz w:val="32"/>
          <w:szCs w:val="32"/>
        </w:rPr>
        <w:t xml:space="preserve">вирусная болезнь домашних и диких свиней всех пород и возрастов. АЧС распространяется очень быстро и наносит огромный </w:t>
      </w:r>
      <w:r w:rsidRPr="00047587">
        <w:rPr>
          <w:rFonts w:ascii="Times New Roman" w:hAnsi="Times New Roman"/>
          <w:b/>
          <w:sz w:val="32"/>
          <w:szCs w:val="32"/>
          <w:u w:val="single"/>
        </w:rPr>
        <w:t>материальный</w:t>
      </w:r>
      <w:r w:rsidRPr="00047587">
        <w:rPr>
          <w:rFonts w:ascii="Times New Roman" w:hAnsi="Times New Roman"/>
          <w:sz w:val="32"/>
          <w:szCs w:val="32"/>
        </w:rPr>
        <w:t xml:space="preserve"> ущерб. Средств лечения и профилактики нет.</w:t>
      </w:r>
    </w:p>
    <w:p w:rsidR="00063177" w:rsidRPr="00047587" w:rsidRDefault="00063177" w:rsidP="00063177">
      <w:pPr>
        <w:spacing w:after="0" w:line="36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047587">
        <w:rPr>
          <w:rFonts w:ascii="Times New Roman" w:hAnsi="Times New Roman"/>
          <w:b/>
          <w:sz w:val="32"/>
          <w:szCs w:val="32"/>
        </w:rPr>
        <w:t>Возбудитель</w:t>
      </w:r>
      <w:r w:rsidRPr="00047587">
        <w:rPr>
          <w:rFonts w:ascii="Times New Roman" w:hAnsi="Times New Roman"/>
          <w:sz w:val="32"/>
          <w:szCs w:val="32"/>
        </w:rPr>
        <w:t xml:space="preserve"> – очень устойчивый вирус – в кормах, воде и внешней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047587">
        <w:rPr>
          <w:rFonts w:ascii="Times New Roman" w:hAnsi="Times New Roman"/>
          <w:sz w:val="32"/>
          <w:szCs w:val="32"/>
        </w:rPr>
        <w:t xml:space="preserve">среде сохраняется месяцами, замораживание и высушивание на него не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047587">
        <w:rPr>
          <w:rFonts w:ascii="Times New Roman" w:hAnsi="Times New Roman"/>
          <w:sz w:val="32"/>
          <w:szCs w:val="32"/>
        </w:rPr>
        <w:t>действует, только нагревание до высоких температур убивает его.</w:t>
      </w:r>
    </w:p>
    <w:p w:rsidR="00063177" w:rsidRPr="00047587" w:rsidRDefault="00063177" w:rsidP="00063177">
      <w:pPr>
        <w:spacing w:after="0" w:line="36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047587">
        <w:rPr>
          <w:rFonts w:ascii="Times New Roman" w:hAnsi="Times New Roman"/>
          <w:b/>
          <w:sz w:val="32"/>
          <w:szCs w:val="32"/>
        </w:rPr>
        <w:t>Источник возбудителя</w:t>
      </w:r>
      <w:r w:rsidRPr="00047587">
        <w:rPr>
          <w:rFonts w:ascii="Times New Roman" w:hAnsi="Times New Roman"/>
          <w:sz w:val="32"/>
          <w:szCs w:val="32"/>
        </w:rPr>
        <w:t xml:space="preserve"> – больные животные и вирусоносители. Вирус передается через инфицированные объекты внешней среды (транспорт,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047587">
        <w:rPr>
          <w:rFonts w:ascii="Times New Roman" w:hAnsi="Times New Roman"/>
          <w:sz w:val="32"/>
          <w:szCs w:val="32"/>
        </w:rPr>
        <w:t xml:space="preserve">предметы ухода, корма, воду, навоз и др.). Особую опасность представляют продукты убоя заражённых свиней и образующиеся при их обработке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Pr="00047587">
        <w:rPr>
          <w:rFonts w:ascii="Times New Roman" w:hAnsi="Times New Roman"/>
          <w:sz w:val="32"/>
          <w:szCs w:val="32"/>
        </w:rPr>
        <w:t xml:space="preserve">пищевые и боенские отходы. </w:t>
      </w:r>
      <w:proofErr w:type="gramStart"/>
      <w:r w:rsidRPr="00047587">
        <w:rPr>
          <w:rFonts w:ascii="Times New Roman" w:hAnsi="Times New Roman"/>
          <w:sz w:val="32"/>
          <w:szCs w:val="32"/>
        </w:rPr>
        <w:t>Переносчики заболевания – люди, домашние и дикие животные, грызуны, накожные паразиты (клещей, вши, комары, мухи и пр.).</w:t>
      </w:r>
      <w:proofErr w:type="gramEnd"/>
    </w:p>
    <w:p w:rsidR="00063177" w:rsidRPr="00047587" w:rsidRDefault="00063177" w:rsidP="00063177">
      <w:pPr>
        <w:spacing w:after="0" w:line="36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 w:rsidRPr="00047587">
        <w:rPr>
          <w:rFonts w:ascii="Times New Roman" w:hAnsi="Times New Roman"/>
          <w:b/>
          <w:sz w:val="32"/>
          <w:szCs w:val="32"/>
        </w:rPr>
        <w:t>Клинические признаки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047587">
        <w:rPr>
          <w:rFonts w:ascii="Times New Roman" w:hAnsi="Times New Roman"/>
          <w:sz w:val="32"/>
          <w:szCs w:val="32"/>
        </w:rPr>
        <w:t xml:space="preserve"> животные лежат, поднимаются и передвигаются вяло. Отмечают слабость задних конечностей, шаткость походки, голова опущена, хвост раскручен, усилена жа</w:t>
      </w:r>
      <w:r w:rsidR="0032318B">
        <w:rPr>
          <w:rFonts w:ascii="Times New Roman" w:hAnsi="Times New Roman"/>
          <w:sz w:val="32"/>
          <w:szCs w:val="32"/>
        </w:rPr>
        <w:t xml:space="preserve">жда. Кожа в области ушей, глаз, </w:t>
      </w:r>
      <w:r w:rsidRPr="00047587">
        <w:rPr>
          <w:rFonts w:ascii="Times New Roman" w:hAnsi="Times New Roman"/>
          <w:sz w:val="32"/>
          <w:szCs w:val="32"/>
        </w:rPr>
        <w:t>подчелюстного пространства, груди, живота, конечностей, половых органов багрово-синего цвета с множественными кровоизлияниями. Иногда отмечают расстройство пищеварения: запор или понос с примесью крови, гнойные выделения из глаз, отечное воспаление</w:t>
      </w:r>
      <w:r w:rsidR="0032318B">
        <w:rPr>
          <w:rFonts w:ascii="Times New Roman" w:hAnsi="Times New Roman"/>
          <w:sz w:val="32"/>
          <w:szCs w:val="32"/>
        </w:rPr>
        <w:t xml:space="preserve"> в области глотки, истощение. У </w:t>
      </w:r>
      <w:r w:rsidRPr="00047587">
        <w:rPr>
          <w:rFonts w:ascii="Times New Roman" w:hAnsi="Times New Roman"/>
          <w:sz w:val="32"/>
          <w:szCs w:val="32"/>
        </w:rPr>
        <w:t>кабанов болезнь зачастую протекает без внешних признаков, они являются вирусоносителями.</w:t>
      </w:r>
    </w:p>
    <w:p w:rsidR="00063177" w:rsidRPr="00047587" w:rsidRDefault="00063177" w:rsidP="00063177">
      <w:pPr>
        <w:pStyle w:val="2"/>
        <w:keepNext w:val="0"/>
        <w:widowControl w:val="0"/>
        <w:spacing w:before="0" w:after="0" w:line="360" w:lineRule="exact"/>
        <w:ind w:firstLine="709"/>
        <w:jc w:val="both"/>
        <w:rPr>
          <w:rFonts w:ascii="Times New Roman" w:hAnsi="Times New Roman"/>
          <w:b w:val="0"/>
          <w:i w:val="0"/>
          <w:sz w:val="32"/>
          <w:szCs w:val="32"/>
        </w:rPr>
      </w:pPr>
      <w:r w:rsidRPr="00047587">
        <w:rPr>
          <w:rFonts w:ascii="Times New Roman" w:hAnsi="Times New Roman"/>
          <w:i w:val="0"/>
          <w:sz w:val="32"/>
          <w:szCs w:val="32"/>
        </w:rPr>
        <w:t>При возникновении АЧС</w:t>
      </w:r>
      <w:r w:rsidRPr="00047587">
        <w:rPr>
          <w:rFonts w:ascii="Times New Roman" w:hAnsi="Times New Roman"/>
          <w:b w:val="0"/>
          <w:i w:val="0"/>
          <w:sz w:val="32"/>
          <w:szCs w:val="32"/>
        </w:rPr>
        <w:t xml:space="preserve"> на территории личного подсобного хозяйства всех имеющихся свиней уничтожают бескровным методом.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        </w:t>
      </w:r>
      <w:r w:rsidRPr="00047587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Pr="00047587">
        <w:rPr>
          <w:rFonts w:ascii="Times New Roman" w:hAnsi="Times New Roman"/>
          <w:i w:val="0"/>
          <w:sz w:val="32"/>
          <w:szCs w:val="32"/>
          <w:u w:val="single"/>
        </w:rPr>
        <w:t>сжигают на месте</w:t>
      </w:r>
      <w:r w:rsidRPr="00047587">
        <w:rPr>
          <w:rFonts w:ascii="Times New Roman" w:hAnsi="Times New Roman"/>
          <w:b w:val="0"/>
          <w:i w:val="0"/>
          <w:sz w:val="32"/>
          <w:szCs w:val="32"/>
        </w:rPr>
        <w:t xml:space="preserve">. Несгоревшие остатки зарывают в траншеи (ямы) на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                </w:t>
      </w:r>
      <w:r w:rsidRPr="00047587">
        <w:rPr>
          <w:rFonts w:ascii="Times New Roman" w:hAnsi="Times New Roman"/>
          <w:b w:val="0"/>
          <w:i w:val="0"/>
          <w:sz w:val="32"/>
          <w:szCs w:val="32"/>
        </w:rPr>
        <w:t xml:space="preserve">глубину не менее </w:t>
      </w:r>
      <w:smartTag w:uri="urn:schemas-microsoft-com:office:smarttags" w:element="metricconverter">
        <w:smartTagPr>
          <w:attr w:name="ProductID" w:val="2 м"/>
        </w:smartTagPr>
        <w:r w:rsidRPr="00047587">
          <w:rPr>
            <w:rFonts w:ascii="Times New Roman" w:hAnsi="Times New Roman"/>
            <w:b w:val="0"/>
            <w:i w:val="0"/>
            <w:sz w:val="32"/>
            <w:szCs w:val="32"/>
          </w:rPr>
          <w:t>2 м</w:t>
        </w:r>
      </w:smartTag>
      <w:r w:rsidRPr="00047587">
        <w:rPr>
          <w:rFonts w:ascii="Times New Roman" w:hAnsi="Times New Roman"/>
          <w:b w:val="0"/>
          <w:i w:val="0"/>
          <w:sz w:val="32"/>
          <w:szCs w:val="32"/>
        </w:rPr>
        <w:t>.</w:t>
      </w:r>
    </w:p>
    <w:p w:rsidR="00063177" w:rsidRPr="00047587" w:rsidRDefault="00063177" w:rsidP="00063177">
      <w:pPr>
        <w:pStyle w:val="2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0" w:line="360" w:lineRule="exact"/>
        <w:jc w:val="center"/>
        <w:rPr>
          <w:rFonts w:ascii="Times New Roman" w:hAnsi="Times New Roman"/>
          <w:b w:val="0"/>
          <w:i w:val="0"/>
          <w:caps/>
          <w:sz w:val="32"/>
          <w:szCs w:val="32"/>
        </w:rPr>
      </w:pPr>
      <w:r w:rsidRPr="00047587">
        <w:rPr>
          <w:rFonts w:ascii="Times New Roman" w:hAnsi="Times New Roman"/>
          <w:i w:val="0"/>
          <w:caps/>
          <w:sz w:val="32"/>
          <w:szCs w:val="32"/>
        </w:rPr>
        <w:t>Запрещается:</w:t>
      </w:r>
    </w:p>
    <w:p w:rsidR="00063177" w:rsidRPr="00047587" w:rsidRDefault="00063177" w:rsidP="00063177">
      <w:pPr>
        <w:pStyle w:val="2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0" w:line="360" w:lineRule="exact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47587">
        <w:rPr>
          <w:rFonts w:ascii="Times New Roman" w:hAnsi="Times New Roman"/>
          <w:b w:val="0"/>
          <w:i w:val="0"/>
          <w:sz w:val="32"/>
          <w:szCs w:val="32"/>
        </w:rPr>
        <w:t>- ввод и ввоз на их территорию, вывод и вывоз за ее пределы животных всех видов, в том числе птицы;</w:t>
      </w:r>
    </w:p>
    <w:p w:rsidR="00063177" w:rsidRPr="00047587" w:rsidRDefault="00063177" w:rsidP="00063177">
      <w:pPr>
        <w:pStyle w:val="2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0" w:line="360" w:lineRule="exact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47587">
        <w:rPr>
          <w:rFonts w:ascii="Times New Roman" w:hAnsi="Times New Roman"/>
          <w:b w:val="0"/>
          <w:i w:val="0"/>
          <w:sz w:val="32"/>
          <w:szCs w:val="32"/>
        </w:rPr>
        <w:t>- заготовка в хозяйстве и вывоз продуктов и сырья животного происхождения;</w:t>
      </w:r>
    </w:p>
    <w:p w:rsidR="00063177" w:rsidRPr="00047587" w:rsidRDefault="00063177" w:rsidP="00063177">
      <w:pPr>
        <w:pStyle w:val="2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0" w:line="360" w:lineRule="exact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47587">
        <w:rPr>
          <w:rFonts w:ascii="Times New Roman" w:hAnsi="Times New Roman"/>
          <w:b w:val="0"/>
          <w:i w:val="0"/>
          <w:sz w:val="32"/>
          <w:szCs w:val="32"/>
        </w:rPr>
        <w:t>- вывоз с территории хозяйства продукции растениеводства;</w:t>
      </w:r>
    </w:p>
    <w:p w:rsidR="00063177" w:rsidRPr="00047587" w:rsidRDefault="00063177" w:rsidP="00063177">
      <w:pPr>
        <w:pStyle w:val="2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0" w:after="0" w:line="360" w:lineRule="exact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47587">
        <w:rPr>
          <w:rFonts w:ascii="Times New Roman" w:hAnsi="Times New Roman"/>
          <w:b w:val="0"/>
          <w:i w:val="0"/>
          <w:sz w:val="32"/>
          <w:szCs w:val="32"/>
        </w:rPr>
        <w:t xml:space="preserve">- въезд на </w:t>
      </w:r>
      <w:proofErr w:type="spellStart"/>
      <w:r w:rsidRPr="00047587">
        <w:rPr>
          <w:rFonts w:ascii="Times New Roman" w:hAnsi="Times New Roman"/>
          <w:b w:val="0"/>
          <w:i w:val="0"/>
          <w:sz w:val="32"/>
          <w:szCs w:val="32"/>
        </w:rPr>
        <w:t>карантинируемую</w:t>
      </w:r>
      <w:proofErr w:type="spellEnd"/>
      <w:r w:rsidRPr="00047587">
        <w:rPr>
          <w:rFonts w:ascii="Times New Roman" w:hAnsi="Times New Roman"/>
          <w:b w:val="0"/>
          <w:i w:val="0"/>
          <w:sz w:val="32"/>
          <w:szCs w:val="32"/>
        </w:rPr>
        <w:t xml:space="preserve"> территорию и выезд людей с этой территории любым видом транспорта.</w:t>
      </w:r>
    </w:p>
    <w:p w:rsidR="00063177" w:rsidRPr="00047587" w:rsidRDefault="00063177" w:rsidP="0006317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47587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За нарушение условий карантина и других ветеринарно-санитарных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</w:t>
      </w:r>
      <w:r w:rsidRPr="00047587">
        <w:rPr>
          <w:rFonts w:ascii="Times New Roman" w:eastAsia="Times New Roman" w:hAnsi="Times New Roman"/>
          <w:bCs/>
          <w:sz w:val="32"/>
          <w:szCs w:val="32"/>
          <w:lang w:eastAsia="ru-RU"/>
        </w:rPr>
        <w:t>правил борьбы с АЧС виновные привлекаются к ответственности в порядке, предусмотренном действующим законодательством.</w:t>
      </w:r>
    </w:p>
    <w:p w:rsidR="00063177" w:rsidRDefault="00063177" w:rsidP="00063177">
      <w:pPr>
        <w:widowControl w:val="0"/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47587">
        <w:rPr>
          <w:rFonts w:ascii="Times New Roman" w:eastAsia="Times New Roman" w:hAnsi="Times New Roman"/>
          <w:bCs/>
          <w:sz w:val="32"/>
          <w:szCs w:val="32"/>
          <w:lang w:eastAsia="ru-RU"/>
        </w:rPr>
        <w:br w:type="page"/>
      </w:r>
      <w:r w:rsidRPr="00047587">
        <w:rPr>
          <w:rFonts w:ascii="Times New Roman" w:hAnsi="Times New Roman"/>
          <w:b/>
          <w:sz w:val="32"/>
          <w:szCs w:val="32"/>
        </w:rPr>
        <w:lastRenderedPageBreak/>
        <w:t>Для профилактики:</w:t>
      </w:r>
    </w:p>
    <w:p w:rsidR="00063177" w:rsidRPr="00047587" w:rsidRDefault="00063177" w:rsidP="00063177">
      <w:pPr>
        <w:widowControl w:val="0"/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>1. Не ввозить на территорию хозяйства корма, не прошедшие термическую обработку, животных и продукты убоя из неблагополучных районов РФ.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 xml:space="preserve">2. Покупать свиней в специализированных свиноводческих хозяйствах и местах торговли, отведённых администрациями муниципальных образований, при наличии ветеринарных сопроводительных документов (в </w:t>
      </w:r>
      <w:proofErr w:type="gramStart"/>
      <w:r w:rsidRPr="004F6B49">
        <w:rPr>
          <w:rFonts w:ascii="Times New Roman" w:hAnsi="Times New Roman"/>
          <w:sz w:val="31"/>
          <w:szCs w:val="31"/>
        </w:rPr>
        <w:t>г</w:t>
      </w:r>
      <w:proofErr w:type="gramEnd"/>
      <w:r w:rsidRPr="004F6B49">
        <w:rPr>
          <w:rFonts w:ascii="Times New Roman" w:hAnsi="Times New Roman"/>
          <w:sz w:val="31"/>
          <w:szCs w:val="31"/>
        </w:rPr>
        <w:t>. Кирове на Октябрьском рынке).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>3. Содержать свиней в закрытых помещениях, не допускать выгула, особенно в лесной зоне.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>4. Не использовать в корм свиньям пищевых и боенских отходов.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>5. Предоставлять свиней ветеринарным специалистам для проведения клинического осмотра, вакцинаций и исследований.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>6. Регулярно проводить обработки свиней и помещений для их содержания от кровососущих насекомых, клещей, а также регулярно уничтожать грызунов.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 xml:space="preserve">7. Перемещать свиней, </w:t>
      </w:r>
      <w:proofErr w:type="gramStart"/>
      <w:r w:rsidRPr="004F6B49">
        <w:rPr>
          <w:rFonts w:ascii="Times New Roman" w:hAnsi="Times New Roman"/>
          <w:sz w:val="31"/>
          <w:szCs w:val="31"/>
        </w:rPr>
        <w:t>мясо свинины</w:t>
      </w:r>
      <w:proofErr w:type="gramEnd"/>
      <w:r w:rsidRPr="004F6B49">
        <w:rPr>
          <w:rFonts w:ascii="Times New Roman" w:hAnsi="Times New Roman"/>
          <w:sz w:val="31"/>
          <w:szCs w:val="31"/>
        </w:rPr>
        <w:t xml:space="preserve"> и продукты убоя только после </w:t>
      </w:r>
      <w:r>
        <w:rPr>
          <w:rFonts w:ascii="Times New Roman" w:hAnsi="Times New Roman"/>
          <w:sz w:val="31"/>
          <w:szCs w:val="31"/>
        </w:rPr>
        <w:t xml:space="preserve">                   </w:t>
      </w:r>
      <w:r w:rsidRPr="004F6B49">
        <w:rPr>
          <w:rFonts w:ascii="Times New Roman" w:hAnsi="Times New Roman"/>
          <w:sz w:val="31"/>
          <w:szCs w:val="31"/>
        </w:rPr>
        <w:t>экспертизы ветеринарным специалистом и оформления ветеринарных</w:t>
      </w:r>
      <w:r>
        <w:rPr>
          <w:rFonts w:ascii="Times New Roman" w:hAnsi="Times New Roman"/>
          <w:sz w:val="31"/>
          <w:szCs w:val="31"/>
        </w:rPr>
        <w:t xml:space="preserve">                    сопроводительных </w:t>
      </w:r>
      <w:r w:rsidRPr="004F6B49">
        <w:rPr>
          <w:rFonts w:ascii="Times New Roman" w:hAnsi="Times New Roman"/>
          <w:sz w:val="31"/>
          <w:szCs w:val="31"/>
        </w:rPr>
        <w:t>документов.</w:t>
      </w:r>
    </w:p>
    <w:p w:rsidR="00063177" w:rsidRPr="004F6B49" w:rsidRDefault="00063177" w:rsidP="00063177">
      <w:pPr>
        <w:spacing w:after="0" w:line="400" w:lineRule="exact"/>
        <w:ind w:firstLine="360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 xml:space="preserve">8. Убой свиней проводить на специализированных убойных пунктах, </w:t>
      </w:r>
      <w:r>
        <w:rPr>
          <w:rFonts w:ascii="Times New Roman" w:hAnsi="Times New Roman"/>
          <w:sz w:val="31"/>
          <w:szCs w:val="31"/>
        </w:rPr>
        <w:t xml:space="preserve">                  </w:t>
      </w:r>
      <w:r w:rsidRPr="004F6B49">
        <w:rPr>
          <w:rFonts w:ascii="Times New Roman" w:hAnsi="Times New Roman"/>
          <w:sz w:val="31"/>
          <w:szCs w:val="31"/>
        </w:rPr>
        <w:t>разделку туш отстрелянных кабанов проводить на специальных площадках.</w:t>
      </w:r>
    </w:p>
    <w:p w:rsidR="00063177" w:rsidRPr="004F6B49" w:rsidRDefault="00063177" w:rsidP="00063177">
      <w:pPr>
        <w:spacing w:after="100" w:line="400" w:lineRule="exact"/>
        <w:ind w:firstLine="357"/>
        <w:jc w:val="both"/>
        <w:rPr>
          <w:rFonts w:ascii="Times New Roman" w:hAnsi="Times New Roman"/>
          <w:sz w:val="31"/>
          <w:szCs w:val="31"/>
        </w:rPr>
      </w:pPr>
      <w:r w:rsidRPr="004F6B49">
        <w:rPr>
          <w:rFonts w:ascii="Times New Roman" w:hAnsi="Times New Roman"/>
          <w:sz w:val="31"/>
          <w:szCs w:val="31"/>
        </w:rPr>
        <w:t xml:space="preserve">9. Уничтожение биологических отходов (трупы животных, отходы после </w:t>
      </w:r>
      <w:r>
        <w:rPr>
          <w:rFonts w:ascii="Times New Roman" w:hAnsi="Times New Roman"/>
          <w:sz w:val="31"/>
          <w:szCs w:val="31"/>
        </w:rPr>
        <w:t xml:space="preserve">         </w:t>
      </w:r>
      <w:r w:rsidRPr="004F6B49">
        <w:rPr>
          <w:rFonts w:ascii="Times New Roman" w:hAnsi="Times New Roman"/>
          <w:sz w:val="31"/>
          <w:szCs w:val="31"/>
        </w:rPr>
        <w:t>разделки туш, в т.ч. охотничьих трофеев) проводить методом сжигания.</w:t>
      </w:r>
    </w:p>
    <w:p w:rsidR="00063177" w:rsidRDefault="00063177" w:rsidP="00063177">
      <w:pPr>
        <w:suppressAutoHyphens/>
        <w:spacing w:after="100" w:line="400" w:lineRule="exact"/>
        <w:ind w:firstLine="357"/>
        <w:jc w:val="center"/>
        <w:rPr>
          <w:rFonts w:ascii="Times New Roman" w:hAnsi="Times New Roman"/>
          <w:sz w:val="32"/>
          <w:szCs w:val="32"/>
        </w:rPr>
      </w:pPr>
      <w:r w:rsidRPr="00047587">
        <w:rPr>
          <w:rFonts w:ascii="Times New Roman" w:hAnsi="Times New Roman"/>
          <w:sz w:val="32"/>
          <w:szCs w:val="32"/>
        </w:rPr>
        <w:t>В случае возникновения АЧС производятся выплаты компенсации только тем владельцам, чьи животные идентифицированы и состоят на учёт</w:t>
      </w:r>
      <w:r>
        <w:rPr>
          <w:rFonts w:ascii="Times New Roman" w:hAnsi="Times New Roman"/>
          <w:sz w:val="32"/>
          <w:szCs w:val="32"/>
        </w:rPr>
        <w:t>е</w:t>
      </w:r>
      <w:r w:rsidRPr="00047587">
        <w:rPr>
          <w:rFonts w:ascii="Times New Roman" w:hAnsi="Times New Roman"/>
          <w:sz w:val="32"/>
          <w:szCs w:val="32"/>
        </w:rPr>
        <w:t xml:space="preserve"> в органах местного самоуправления и в государственной ветеринарной службе.</w:t>
      </w:r>
    </w:p>
    <w:p w:rsidR="0032318B" w:rsidRPr="00047587" w:rsidRDefault="0032318B" w:rsidP="00063177">
      <w:pPr>
        <w:suppressAutoHyphens/>
        <w:spacing w:after="100" w:line="400" w:lineRule="exact"/>
        <w:ind w:firstLine="357"/>
        <w:jc w:val="center"/>
        <w:rPr>
          <w:rFonts w:ascii="Times New Roman" w:hAnsi="Times New Roman"/>
          <w:sz w:val="32"/>
          <w:szCs w:val="32"/>
        </w:rPr>
      </w:pPr>
    </w:p>
    <w:p w:rsidR="00063177" w:rsidRPr="004F6B49" w:rsidRDefault="00063177" w:rsidP="00063177">
      <w:pPr>
        <w:suppressAutoHyphens/>
        <w:spacing w:after="0" w:line="400" w:lineRule="exact"/>
        <w:ind w:firstLine="360"/>
        <w:jc w:val="center"/>
        <w:rPr>
          <w:rFonts w:ascii="Times New Roman" w:hAnsi="Times New Roman"/>
          <w:sz w:val="32"/>
          <w:szCs w:val="32"/>
        </w:rPr>
      </w:pPr>
      <w:r w:rsidRPr="004F6B49">
        <w:rPr>
          <w:rFonts w:ascii="Times New Roman" w:hAnsi="Times New Roman"/>
          <w:b/>
          <w:sz w:val="32"/>
          <w:szCs w:val="32"/>
        </w:rPr>
        <w:t>В случаях заболевания или падежа свиней в хозяйствах и кабанов в дикой природе немедленно информировать ветеринарную службу</w:t>
      </w:r>
      <w:r w:rsidRPr="004F6B49">
        <w:rPr>
          <w:rFonts w:ascii="Times New Roman" w:hAnsi="Times New Roman"/>
          <w:sz w:val="32"/>
          <w:szCs w:val="32"/>
        </w:rPr>
        <w:t>.</w:t>
      </w:r>
    </w:p>
    <w:p w:rsidR="00063177" w:rsidRPr="004F6B49" w:rsidRDefault="00710190" w:rsidP="00063177">
      <w:pPr>
        <w:spacing w:after="0" w:line="400" w:lineRule="exact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Котельничская районная</w:t>
      </w:r>
      <w:r w:rsidR="00063177" w:rsidRPr="004F6B49">
        <w:rPr>
          <w:rFonts w:ascii="Times New Roman" w:hAnsi="Times New Roman"/>
          <w:sz w:val="32"/>
          <w:szCs w:val="32"/>
        </w:rPr>
        <w:t xml:space="preserve"> ветеринарная станция</w:t>
      </w:r>
    </w:p>
    <w:p w:rsidR="00063177" w:rsidRPr="004F6B49" w:rsidRDefault="00063177" w:rsidP="00063177">
      <w:pPr>
        <w:spacing w:after="0" w:line="240" w:lineRule="auto"/>
        <w:ind w:firstLine="709"/>
        <w:jc w:val="center"/>
        <w:rPr>
          <w:rFonts w:ascii="Times New Roman" w:hAnsi="Times New Roman"/>
          <w:b/>
          <w:sz w:val="46"/>
          <w:szCs w:val="46"/>
        </w:rPr>
      </w:pPr>
      <w:r w:rsidRPr="004F6B49">
        <w:rPr>
          <w:rFonts w:ascii="Times New Roman" w:hAnsi="Times New Roman"/>
          <w:b/>
          <w:sz w:val="46"/>
          <w:szCs w:val="46"/>
        </w:rPr>
        <w:t>тел. (833</w:t>
      </w:r>
      <w:r w:rsidR="00710190">
        <w:rPr>
          <w:rFonts w:ascii="Times New Roman" w:hAnsi="Times New Roman"/>
          <w:b/>
          <w:sz w:val="46"/>
          <w:szCs w:val="46"/>
        </w:rPr>
        <w:t>4</w:t>
      </w:r>
      <w:r w:rsidRPr="004F6B49">
        <w:rPr>
          <w:rFonts w:ascii="Times New Roman" w:hAnsi="Times New Roman"/>
          <w:b/>
          <w:sz w:val="46"/>
          <w:szCs w:val="46"/>
        </w:rPr>
        <w:t xml:space="preserve">2) </w:t>
      </w:r>
      <w:r w:rsidR="00710190">
        <w:rPr>
          <w:rFonts w:ascii="Times New Roman" w:hAnsi="Times New Roman"/>
          <w:b/>
          <w:sz w:val="46"/>
          <w:szCs w:val="46"/>
        </w:rPr>
        <w:t>4-21-65</w:t>
      </w:r>
    </w:p>
    <w:p w:rsidR="00063177" w:rsidRPr="004F6B49" w:rsidRDefault="00063177" w:rsidP="0006317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36"/>
          <w:szCs w:val="36"/>
        </w:rPr>
      </w:pPr>
      <w:r w:rsidRPr="004F6B49">
        <w:rPr>
          <w:rFonts w:ascii="Times New Roman" w:hAnsi="Times New Roman"/>
          <w:b/>
          <w:caps/>
          <w:sz w:val="36"/>
          <w:szCs w:val="36"/>
        </w:rPr>
        <w:t>Помните!</w:t>
      </w:r>
    </w:p>
    <w:p w:rsidR="00063177" w:rsidRDefault="00063177" w:rsidP="00063177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047587">
        <w:rPr>
          <w:rFonts w:ascii="Times New Roman" w:hAnsi="Times New Roman"/>
          <w:sz w:val="32"/>
          <w:szCs w:val="32"/>
        </w:rPr>
        <w:t xml:space="preserve">Выполнение Вами этих правил позволит избежать заноса заболевания на территорию Ваших подворий, сохранит свиней от заболевания и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047587">
        <w:rPr>
          <w:rFonts w:ascii="Times New Roman" w:hAnsi="Times New Roman"/>
          <w:sz w:val="32"/>
          <w:szCs w:val="32"/>
        </w:rPr>
        <w:t>предотвратит Ваши значительные экономические убытки.</w:t>
      </w:r>
    </w:p>
    <w:p w:rsidR="000D181C" w:rsidRDefault="000D181C"/>
    <w:sectPr w:rsidR="000D181C" w:rsidSect="00BB796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7"/>
    <w:rsid w:val="00007188"/>
    <w:rsid w:val="000435E9"/>
    <w:rsid w:val="00045D40"/>
    <w:rsid w:val="00047A85"/>
    <w:rsid w:val="00057DF1"/>
    <w:rsid w:val="000621E0"/>
    <w:rsid w:val="00063177"/>
    <w:rsid w:val="00085B35"/>
    <w:rsid w:val="000A0E44"/>
    <w:rsid w:val="000A0E57"/>
    <w:rsid w:val="000B180C"/>
    <w:rsid w:val="000B49EF"/>
    <w:rsid w:val="000D181C"/>
    <w:rsid w:val="000D6000"/>
    <w:rsid w:val="00114DD4"/>
    <w:rsid w:val="0011617D"/>
    <w:rsid w:val="00116A2D"/>
    <w:rsid w:val="00116F8E"/>
    <w:rsid w:val="001345D2"/>
    <w:rsid w:val="001405F5"/>
    <w:rsid w:val="0014110C"/>
    <w:rsid w:val="001434C6"/>
    <w:rsid w:val="001523A5"/>
    <w:rsid w:val="001639D7"/>
    <w:rsid w:val="00174C3A"/>
    <w:rsid w:val="001D4CEF"/>
    <w:rsid w:val="001E7C20"/>
    <w:rsid w:val="00203816"/>
    <w:rsid w:val="00207E45"/>
    <w:rsid w:val="0021065E"/>
    <w:rsid w:val="00213017"/>
    <w:rsid w:val="00213933"/>
    <w:rsid w:val="002655B0"/>
    <w:rsid w:val="00266EF4"/>
    <w:rsid w:val="00270EA0"/>
    <w:rsid w:val="00291BB5"/>
    <w:rsid w:val="002A1E79"/>
    <w:rsid w:val="002A61AB"/>
    <w:rsid w:val="002A6244"/>
    <w:rsid w:val="002B28B9"/>
    <w:rsid w:val="002D19EE"/>
    <w:rsid w:val="002F772D"/>
    <w:rsid w:val="003141AD"/>
    <w:rsid w:val="0032318B"/>
    <w:rsid w:val="00323A11"/>
    <w:rsid w:val="003452CF"/>
    <w:rsid w:val="00350421"/>
    <w:rsid w:val="003649C9"/>
    <w:rsid w:val="003653B4"/>
    <w:rsid w:val="00375E5C"/>
    <w:rsid w:val="00385C33"/>
    <w:rsid w:val="00394575"/>
    <w:rsid w:val="003A437A"/>
    <w:rsid w:val="003B2C66"/>
    <w:rsid w:val="003D713E"/>
    <w:rsid w:val="003E39CE"/>
    <w:rsid w:val="0040401B"/>
    <w:rsid w:val="004146B6"/>
    <w:rsid w:val="004318AE"/>
    <w:rsid w:val="00435A39"/>
    <w:rsid w:val="0044189C"/>
    <w:rsid w:val="00453D43"/>
    <w:rsid w:val="0045616F"/>
    <w:rsid w:val="004613BC"/>
    <w:rsid w:val="00461E8F"/>
    <w:rsid w:val="0046286B"/>
    <w:rsid w:val="00464745"/>
    <w:rsid w:val="0047066D"/>
    <w:rsid w:val="004C7F09"/>
    <w:rsid w:val="004D240B"/>
    <w:rsid w:val="004D7922"/>
    <w:rsid w:val="004E424C"/>
    <w:rsid w:val="004E4EA0"/>
    <w:rsid w:val="004E6500"/>
    <w:rsid w:val="0050728F"/>
    <w:rsid w:val="005276F9"/>
    <w:rsid w:val="00551372"/>
    <w:rsid w:val="00561BDE"/>
    <w:rsid w:val="005A11D4"/>
    <w:rsid w:val="005A6C9F"/>
    <w:rsid w:val="005C36DD"/>
    <w:rsid w:val="005D3413"/>
    <w:rsid w:val="005D3846"/>
    <w:rsid w:val="005F34BA"/>
    <w:rsid w:val="0061710D"/>
    <w:rsid w:val="006409E0"/>
    <w:rsid w:val="006632A8"/>
    <w:rsid w:val="00677E0A"/>
    <w:rsid w:val="00683579"/>
    <w:rsid w:val="00684A11"/>
    <w:rsid w:val="006A2C7B"/>
    <w:rsid w:val="006B37D4"/>
    <w:rsid w:val="006F475D"/>
    <w:rsid w:val="006F5A35"/>
    <w:rsid w:val="00700C74"/>
    <w:rsid w:val="00710190"/>
    <w:rsid w:val="00720483"/>
    <w:rsid w:val="00721DD8"/>
    <w:rsid w:val="00724D04"/>
    <w:rsid w:val="007441E0"/>
    <w:rsid w:val="00747BF1"/>
    <w:rsid w:val="00782389"/>
    <w:rsid w:val="00790B3D"/>
    <w:rsid w:val="007A3324"/>
    <w:rsid w:val="007A41AA"/>
    <w:rsid w:val="007C63C2"/>
    <w:rsid w:val="007E099C"/>
    <w:rsid w:val="007E72C1"/>
    <w:rsid w:val="00812B32"/>
    <w:rsid w:val="00822C7C"/>
    <w:rsid w:val="0083555C"/>
    <w:rsid w:val="008642CE"/>
    <w:rsid w:val="00865D54"/>
    <w:rsid w:val="00866612"/>
    <w:rsid w:val="00875E84"/>
    <w:rsid w:val="008777B1"/>
    <w:rsid w:val="0088052D"/>
    <w:rsid w:val="008A0B7A"/>
    <w:rsid w:val="008C4936"/>
    <w:rsid w:val="008F5CD2"/>
    <w:rsid w:val="0092314B"/>
    <w:rsid w:val="009319D0"/>
    <w:rsid w:val="00940D87"/>
    <w:rsid w:val="00945023"/>
    <w:rsid w:val="0095546C"/>
    <w:rsid w:val="009554F9"/>
    <w:rsid w:val="0095757F"/>
    <w:rsid w:val="00957EF4"/>
    <w:rsid w:val="00964069"/>
    <w:rsid w:val="009652D0"/>
    <w:rsid w:val="00997BF8"/>
    <w:rsid w:val="009A65AA"/>
    <w:rsid w:val="009B38BE"/>
    <w:rsid w:val="009C0B7B"/>
    <w:rsid w:val="009F157C"/>
    <w:rsid w:val="00A13040"/>
    <w:rsid w:val="00A14BB3"/>
    <w:rsid w:val="00A422AA"/>
    <w:rsid w:val="00A507ED"/>
    <w:rsid w:val="00A70805"/>
    <w:rsid w:val="00A76075"/>
    <w:rsid w:val="00A84EC8"/>
    <w:rsid w:val="00AA766D"/>
    <w:rsid w:val="00AD423F"/>
    <w:rsid w:val="00AD7B19"/>
    <w:rsid w:val="00B1120D"/>
    <w:rsid w:val="00B44216"/>
    <w:rsid w:val="00B56C08"/>
    <w:rsid w:val="00B60621"/>
    <w:rsid w:val="00B71614"/>
    <w:rsid w:val="00B760DF"/>
    <w:rsid w:val="00B875EF"/>
    <w:rsid w:val="00B93AF2"/>
    <w:rsid w:val="00B95DE4"/>
    <w:rsid w:val="00BB12DF"/>
    <w:rsid w:val="00BC28CE"/>
    <w:rsid w:val="00BD7E21"/>
    <w:rsid w:val="00BE3A78"/>
    <w:rsid w:val="00BE5F5A"/>
    <w:rsid w:val="00BF442E"/>
    <w:rsid w:val="00C06263"/>
    <w:rsid w:val="00C10D43"/>
    <w:rsid w:val="00C14119"/>
    <w:rsid w:val="00C1548D"/>
    <w:rsid w:val="00C21C7C"/>
    <w:rsid w:val="00C305B0"/>
    <w:rsid w:val="00C56B2B"/>
    <w:rsid w:val="00C573B5"/>
    <w:rsid w:val="00C8659E"/>
    <w:rsid w:val="00CA4090"/>
    <w:rsid w:val="00CB35C1"/>
    <w:rsid w:val="00CE40B6"/>
    <w:rsid w:val="00D060DC"/>
    <w:rsid w:val="00D22F1E"/>
    <w:rsid w:val="00D33A62"/>
    <w:rsid w:val="00D34E7C"/>
    <w:rsid w:val="00D6296E"/>
    <w:rsid w:val="00D7633D"/>
    <w:rsid w:val="00D84873"/>
    <w:rsid w:val="00DB5DCF"/>
    <w:rsid w:val="00DE27CC"/>
    <w:rsid w:val="00DF7E7F"/>
    <w:rsid w:val="00E21DD0"/>
    <w:rsid w:val="00E371D1"/>
    <w:rsid w:val="00E41888"/>
    <w:rsid w:val="00E46076"/>
    <w:rsid w:val="00E63552"/>
    <w:rsid w:val="00E752ED"/>
    <w:rsid w:val="00E838A8"/>
    <w:rsid w:val="00E87AEB"/>
    <w:rsid w:val="00E94C17"/>
    <w:rsid w:val="00EA793E"/>
    <w:rsid w:val="00EB2420"/>
    <w:rsid w:val="00EB2EE5"/>
    <w:rsid w:val="00EB5C15"/>
    <w:rsid w:val="00EB5DE1"/>
    <w:rsid w:val="00EC1C05"/>
    <w:rsid w:val="00EC3795"/>
    <w:rsid w:val="00ED0FB7"/>
    <w:rsid w:val="00ED18BF"/>
    <w:rsid w:val="00ED3AF3"/>
    <w:rsid w:val="00F334E7"/>
    <w:rsid w:val="00F56466"/>
    <w:rsid w:val="00F60981"/>
    <w:rsid w:val="00F72475"/>
    <w:rsid w:val="00F73BB7"/>
    <w:rsid w:val="00F740C8"/>
    <w:rsid w:val="00FD12CF"/>
    <w:rsid w:val="00FE3F88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063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645</Words>
  <Characters>3681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4</cp:revision>
  <cp:lastPrinted>2020-12-29T10:43:00Z</cp:lastPrinted>
  <dcterms:created xsi:type="dcterms:W3CDTF">2020-09-04T08:45:00Z</dcterms:created>
  <dcterms:modified xsi:type="dcterms:W3CDTF">2020-12-29T10:44:00Z</dcterms:modified>
</cp:coreProperties>
</file>